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313" w:rsidRPr="001D0313" w:rsidRDefault="001D0313" w:rsidP="001D031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</w:rPr>
      </w:pPr>
      <w:r w:rsidRPr="001D0313">
        <w:rPr>
          <w:rFonts w:ascii="Times New Roman" w:eastAsia="Calibri" w:hAnsi="Times New Roman" w:cs="Times New Roman"/>
          <w:snapToGrid w:val="0"/>
          <w:sz w:val="24"/>
          <w:szCs w:val="24"/>
        </w:rPr>
        <w:softHyphen/>
      </w:r>
      <w:r w:rsidRPr="001D0313">
        <w:rPr>
          <w:rFonts w:ascii="Times New Roman" w:eastAsia="Calibri" w:hAnsi="Times New Roman" w:cs="Times New Roman"/>
          <w:b/>
        </w:rPr>
        <w:t xml:space="preserve"> Форма для образовательных организаций, осуществляющих обучение на уровне среднего общего образования</w:t>
      </w:r>
    </w:p>
    <w:p w:rsidR="001D0313" w:rsidRPr="001D0313" w:rsidRDefault="001D0313" w:rsidP="001D031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</w:rPr>
      </w:pPr>
    </w:p>
    <w:p w:rsidR="001D0313" w:rsidRPr="001D0313" w:rsidRDefault="001D0313" w:rsidP="001D0313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D0313">
        <w:rPr>
          <w:rFonts w:ascii="Times New Roman" w:eastAsia="Calibri" w:hAnsi="Times New Roman" w:cs="Times New Roman"/>
          <w:b/>
          <w:bCs/>
          <w:sz w:val="24"/>
          <w:szCs w:val="24"/>
        </w:rPr>
        <w:t>Контактные данные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24"/>
        <w:gridCol w:w="5837"/>
        <w:gridCol w:w="2984"/>
      </w:tblGrid>
      <w:tr w:rsidR="001D0313" w:rsidRPr="001D0313" w:rsidTr="00801764">
        <w:trPr>
          <w:tblHeader/>
        </w:trPr>
        <w:tc>
          <w:tcPr>
            <w:tcW w:w="455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97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1248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</w:tr>
      <w:tr w:rsidR="001D0313" w:rsidRPr="001D0313" w:rsidTr="00801764">
        <w:trPr>
          <w:tblHeader/>
        </w:trPr>
        <w:tc>
          <w:tcPr>
            <w:tcW w:w="455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97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1248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0313" w:rsidRPr="001D0313" w:rsidRDefault="001D0313" w:rsidP="00A425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МО МР «</w:t>
            </w:r>
            <w:proofErr w:type="spellStart"/>
            <w:r w:rsidR="00A425A4">
              <w:rPr>
                <w:rFonts w:ascii="Times New Roman" w:eastAsia="Times New Roman" w:hAnsi="Times New Roman" w:cs="Times New Roman"/>
                <w:sz w:val="24"/>
                <w:szCs w:val="24"/>
              </w:rPr>
              <w:t>Чародинс</w:t>
            </w: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кий</w:t>
            </w:r>
            <w:proofErr w:type="spellEnd"/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D0313" w:rsidRPr="001D0313" w:rsidTr="00801764">
        <w:trPr>
          <w:tblHeader/>
        </w:trPr>
        <w:tc>
          <w:tcPr>
            <w:tcW w:w="455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97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Полное наименование образовательной организации</w:t>
            </w:r>
          </w:p>
        </w:tc>
        <w:tc>
          <w:tcPr>
            <w:tcW w:w="1248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D0313" w:rsidRPr="001D0313" w:rsidRDefault="00A425A4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5A4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казенное  общеобразовательное  учреждение     «</w:t>
            </w:r>
            <w:proofErr w:type="spellStart"/>
            <w:r w:rsidRPr="00A425A4">
              <w:rPr>
                <w:rFonts w:ascii="Times New Roman" w:eastAsia="Times New Roman" w:hAnsi="Times New Roman" w:cs="Times New Roman"/>
                <w:sz w:val="24"/>
                <w:szCs w:val="24"/>
              </w:rPr>
              <w:t>Арчибская</w:t>
            </w:r>
            <w:proofErr w:type="spellEnd"/>
            <w:r w:rsidRPr="00A425A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средняя общеобразовательная школа им. </w:t>
            </w:r>
            <w:proofErr w:type="spellStart"/>
            <w:r w:rsidRPr="00A425A4">
              <w:rPr>
                <w:rFonts w:ascii="Times New Roman" w:eastAsia="Times New Roman" w:hAnsi="Times New Roman" w:cs="Times New Roman"/>
                <w:sz w:val="24"/>
                <w:szCs w:val="24"/>
              </w:rPr>
              <w:t>М.И.Садикова</w:t>
            </w:r>
            <w:proofErr w:type="spellEnd"/>
            <w:r w:rsidRPr="00A425A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1D0313" w:rsidRPr="001D0313" w:rsidTr="00801764">
        <w:trPr>
          <w:tblHeader/>
        </w:trPr>
        <w:tc>
          <w:tcPr>
            <w:tcW w:w="455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97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Ответственное лицо за заполнение формы</w:t>
            </w:r>
          </w:p>
          <w:p w:rsidR="001D0313" w:rsidRPr="001D0313" w:rsidRDefault="001D0313" w:rsidP="001D0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48" w:type="pct"/>
            <w:shd w:val="clear" w:color="auto" w:fill="auto"/>
          </w:tcPr>
          <w:p w:rsidR="001D0313" w:rsidRPr="001D0313" w:rsidRDefault="00A425A4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Шапиев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Чантагаджи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Магомедович</w:t>
            </w:r>
          </w:p>
        </w:tc>
      </w:tr>
      <w:tr w:rsidR="001D0313" w:rsidRPr="001D0313" w:rsidTr="00801764">
        <w:trPr>
          <w:tblHeader/>
        </w:trPr>
        <w:tc>
          <w:tcPr>
            <w:tcW w:w="455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97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Контактный телефон ответственного лица</w:t>
            </w:r>
          </w:p>
        </w:tc>
        <w:tc>
          <w:tcPr>
            <w:tcW w:w="1248" w:type="pct"/>
            <w:shd w:val="clear" w:color="auto" w:fill="auto"/>
          </w:tcPr>
          <w:p w:rsidR="001D0313" w:rsidRPr="001D0313" w:rsidRDefault="001D0313" w:rsidP="00A425A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89</w:t>
            </w:r>
            <w:r w:rsidR="00A425A4">
              <w:rPr>
                <w:rFonts w:ascii="Times New Roman" w:eastAsia="Calibri" w:hAnsi="Times New Roman" w:cs="Times New Roman"/>
                <w:sz w:val="24"/>
                <w:szCs w:val="24"/>
              </w:rPr>
              <w:t>618342198</w:t>
            </w:r>
          </w:p>
        </w:tc>
      </w:tr>
      <w:tr w:rsidR="001D0313" w:rsidRPr="001D0313" w:rsidTr="00801764">
        <w:trPr>
          <w:tblHeader/>
        </w:trPr>
        <w:tc>
          <w:tcPr>
            <w:tcW w:w="455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97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Электронная почта ответственного лица</w:t>
            </w:r>
          </w:p>
        </w:tc>
        <w:tc>
          <w:tcPr>
            <w:tcW w:w="1248" w:type="pct"/>
            <w:shd w:val="clear" w:color="auto" w:fill="auto"/>
          </w:tcPr>
          <w:p w:rsidR="001D0313" w:rsidRPr="0072281D" w:rsidRDefault="0072281D" w:rsidP="001D0313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hyperlink r:id="rId5" w:history="1">
              <w:r w:rsidRPr="00D9123D">
                <w:rPr>
                  <w:rStyle w:val="a3"/>
                  <w:rFonts w:ascii="Times New Roman" w:eastAsia="Calibri" w:hAnsi="Times New Roman" w:cs="Times New Roman"/>
                  <w:sz w:val="24"/>
                  <w:szCs w:val="24"/>
                  <w:lang w:val="en-US"/>
                </w:rPr>
                <w:t>muslim.vagabov@yandex.ru</w:t>
              </w:r>
            </w:hyperlink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</w:tbl>
    <w:p w:rsidR="001D0313" w:rsidRPr="001D0313" w:rsidRDefault="001D0313" w:rsidP="001D0313">
      <w:pPr>
        <w:spacing w:after="200" w:line="276" w:lineRule="auto"/>
        <w:ind w:left="720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D0313" w:rsidRPr="001D0313" w:rsidRDefault="001D0313" w:rsidP="001D0313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D0313">
        <w:rPr>
          <w:rFonts w:ascii="Times New Roman" w:eastAsia="Calibri" w:hAnsi="Times New Roman" w:cs="Times New Roman"/>
          <w:b/>
          <w:bCs/>
          <w:sz w:val="24"/>
          <w:szCs w:val="24"/>
        </w:rPr>
        <w:t>Общие сведения</w:t>
      </w:r>
    </w:p>
    <w:p w:rsidR="001D0313" w:rsidRPr="001D0313" w:rsidRDefault="001D0313" w:rsidP="001D031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850"/>
        <w:gridCol w:w="6854"/>
        <w:gridCol w:w="1641"/>
      </w:tblGrid>
      <w:tr w:rsidR="001D0313" w:rsidRPr="001D0313" w:rsidTr="00801764">
        <w:trPr>
          <w:tblHeader/>
        </w:trPr>
        <w:tc>
          <w:tcPr>
            <w:tcW w:w="455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67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878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Общеобразовательная организация, реализующая образовательные программы СОО, в которых 10 классы в 2023-2024 учебном году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переходят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обучение по обновленному ФГОС СОО</w:t>
            </w:r>
          </w:p>
        </w:tc>
        <w:tc>
          <w:tcPr>
            <w:tcW w:w="878" w:type="pct"/>
          </w:tcPr>
          <w:p w:rsidR="001D0313" w:rsidRPr="001D0313" w:rsidRDefault="001D0313" w:rsidP="001D031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Да</w:t>
            </w: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Общеобразовательная организация, реализующая образовательные программы СОО, в которых 10 классы в 2023-2024 учебном году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переходят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обучение по обновленному ФГОС СОО</w:t>
            </w:r>
          </w:p>
        </w:tc>
        <w:tc>
          <w:tcPr>
            <w:tcW w:w="878" w:type="pct"/>
          </w:tcPr>
          <w:p w:rsidR="001D0313" w:rsidRPr="001D0313" w:rsidRDefault="001D0313" w:rsidP="001D0313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нет</w:t>
            </w: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Общеобразовательная организация, реализующая образовательные программы СОО, в которой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нет набора обучающихся в 10 классы на 2023-2024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учебный год из-за отсутствия контингента обучающихся соответствующего возраста (например, малокомплектные сельские школы)</w:t>
            </w:r>
          </w:p>
        </w:tc>
        <w:tc>
          <w:tcPr>
            <w:tcW w:w="878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Если имеются иные причины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общеобразовательной организации, реализующей образовательные программы СОО, в которой 10 классы в 2023-2024 учебном году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не переходят на обучение по обновленному ФГОС СОО, загрузите файл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указанием количества таких организаций и описанием причин </w:t>
            </w:r>
            <w:proofErr w:type="spellStart"/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неперехода</w:t>
            </w:r>
            <w:proofErr w:type="spellEnd"/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10 классов на обновленный ФГОС СОО </w:t>
            </w:r>
          </w:p>
        </w:tc>
        <w:tc>
          <w:tcPr>
            <w:tcW w:w="8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</w:tbl>
    <w:p w:rsidR="001D0313" w:rsidRPr="001D0313" w:rsidRDefault="001D0313" w:rsidP="001D031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D0313" w:rsidRPr="001D0313" w:rsidRDefault="001D0313" w:rsidP="001D0313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D0313">
        <w:rPr>
          <w:rFonts w:ascii="Times New Roman" w:eastAsia="Calibri" w:hAnsi="Times New Roman" w:cs="Times New Roman"/>
          <w:b/>
          <w:bCs/>
          <w:sz w:val="24"/>
          <w:szCs w:val="24"/>
        </w:rPr>
        <w:t>Организационно-управленческое обеспечение введения ФГОС СОО</w:t>
      </w:r>
    </w:p>
    <w:p w:rsidR="001D0313" w:rsidRPr="001D0313" w:rsidRDefault="001D0313" w:rsidP="001D031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850"/>
        <w:gridCol w:w="6854"/>
        <w:gridCol w:w="1641"/>
      </w:tblGrid>
      <w:tr w:rsidR="001D0313" w:rsidRPr="001D0313" w:rsidTr="00801764">
        <w:trPr>
          <w:tblHeader/>
        </w:trPr>
        <w:tc>
          <w:tcPr>
            <w:tcW w:w="455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67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878" w:type="pct"/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Осуществляется мониторинг готовности ОО к введению </w:t>
            </w: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обновленного ФГОС СОО</w:t>
            </w:r>
          </w:p>
        </w:tc>
        <w:tc>
          <w:tcPr>
            <w:tcW w:w="878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Документ с результатами проведения мониторинга готовности ОО к введению </w:t>
            </w: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обновленного ФГОС СОО</w:t>
            </w: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 (в случае выбора ответа “да” на предыдущий вопрос)  </w:t>
            </w:r>
          </w:p>
        </w:tc>
        <w:tc>
          <w:tcPr>
            <w:tcW w:w="8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 на сайт (этот мониторинг)</w:t>
            </w:r>
          </w:p>
        </w:tc>
      </w:tr>
      <w:tr w:rsidR="001D0313" w:rsidRPr="001D0313" w:rsidTr="00801764">
        <w:trPr>
          <w:trHeight w:val="240"/>
        </w:trPr>
        <w:tc>
          <w:tcPr>
            <w:tcW w:w="5000" w:type="pct"/>
            <w:gridSpan w:val="3"/>
          </w:tcPr>
          <w:p w:rsidR="001D0313" w:rsidRPr="001D0313" w:rsidRDefault="001D0313" w:rsidP="001D031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color w:val="040404"/>
                <w:sz w:val="24"/>
                <w:szCs w:val="24"/>
              </w:rPr>
              <w:t>Консультационно-методическое обеспечение введения ФГОС СОО</w:t>
            </w: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3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Запланировано проведение в ОО научно-практических конференций, педагогических чтений, семинаров, совещаний педагогов, иных мероприятий по актуальным вопросам введения </w:t>
            </w: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обновленного ФГОС СОО </w:t>
            </w:r>
          </w:p>
        </w:tc>
        <w:tc>
          <w:tcPr>
            <w:tcW w:w="8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Да</w:t>
            </w:r>
          </w:p>
        </w:tc>
      </w:tr>
      <w:tr w:rsidR="001D0313" w:rsidRPr="001D0313" w:rsidTr="00801764">
        <w:tc>
          <w:tcPr>
            <w:tcW w:w="455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4</w:t>
            </w:r>
          </w:p>
        </w:tc>
        <w:tc>
          <w:tcPr>
            <w:tcW w:w="3667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Документ с планом-графиком научно-практических конференций, педагогических чтений, семинаров, совещаний педагогов, иных мероприятий по актуальным вопросам введения </w:t>
            </w: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обновленного ФГОС СОО</w:t>
            </w: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 (в случае выбора ответа “да” на предыдущий вопрос)</w:t>
            </w:r>
          </w:p>
        </w:tc>
        <w:tc>
          <w:tcPr>
            <w:tcW w:w="87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Ссылка на дорожную карту</w:t>
            </w:r>
          </w:p>
        </w:tc>
      </w:tr>
    </w:tbl>
    <w:p w:rsidR="001D0313" w:rsidRPr="001D0313" w:rsidRDefault="001D0313" w:rsidP="001D0313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napToGrid w:val="0"/>
          <w:sz w:val="24"/>
          <w:szCs w:val="24"/>
        </w:rPr>
      </w:pPr>
      <w:r w:rsidRPr="001D0313">
        <w:rPr>
          <w:rFonts w:ascii="Times New Roman" w:eastAsia="Times New Roman" w:hAnsi="Times New Roman" w:cs="Times New Roman"/>
          <w:b/>
          <w:color w:val="040404"/>
          <w:sz w:val="24"/>
          <w:szCs w:val="24"/>
        </w:rPr>
        <w:t>Кадровое обеспечение введения ФГОС СОО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876"/>
        <w:gridCol w:w="6841"/>
        <w:gridCol w:w="1628"/>
      </w:tblGrid>
      <w:tr w:rsidR="001D0313" w:rsidRPr="001D0313" w:rsidTr="00801764">
        <w:tc>
          <w:tcPr>
            <w:tcW w:w="4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6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8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</w:tr>
      <w:tr w:rsidR="001D0313" w:rsidRPr="001D0313" w:rsidTr="00801764">
        <w:trPr>
          <w:trHeight w:val="480"/>
        </w:trPr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Общее количество учителей 10 классов,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 плану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8</w:t>
            </w:r>
          </w:p>
        </w:tc>
      </w:tr>
      <w:tr w:rsidR="001D0313" w:rsidRPr="001D0313" w:rsidTr="00801764">
        <w:trPr>
          <w:trHeight w:val="480"/>
        </w:trPr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Общее количество учителей 10 классов,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 плану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переходящие на обучение по обновленному ФГОС СОО с 01.09.2023,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которые прошли обучение по программам повышения квалификации 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1D0313" w:rsidRDefault="00601F76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8</w:t>
            </w:r>
          </w:p>
        </w:tc>
      </w:tr>
      <w:tr w:rsidR="001D0313" w:rsidRPr="001D0313" w:rsidTr="00801764">
        <w:trPr>
          <w:trHeight w:val="480"/>
        </w:trPr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1.2.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Общее количество учителей 10 классов, по плану переходящие на обучение по обновленному ФГОС СОО с 01.09.2023,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которые приняли участие в экспертной апробации Примерных рабочих программ</w:t>
            </w: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учебным предметам среднего общего образования </w:t>
            </w:r>
            <w:r w:rsidRPr="001D031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(углубленный уровень)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rPr>
          <w:trHeight w:val="480"/>
        </w:trPr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русского языка и/или литературы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</w:t>
            </w:r>
          </w:p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</w:p>
        </w:tc>
      </w:tr>
      <w:tr w:rsidR="001D0313" w:rsidRPr="001D0313" w:rsidTr="00801764">
        <w:trPr>
          <w:trHeight w:val="480"/>
        </w:trPr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русского языка и/или литературы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2.2.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русского языка и/или литературы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3.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родного языка и/или родной литературы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</w:t>
            </w:r>
          </w:p>
          <w:p w:rsidR="001D0313" w:rsidRPr="001D0313" w:rsidRDefault="001D0313" w:rsidP="00FE3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 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3.1.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родного языка и/или родной литературы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lastRenderedPageBreak/>
              <w:t xml:space="preserve">4. 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иностранного языка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</w:t>
            </w:r>
          </w:p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4.1.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иностранного языка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4.2. 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иностранного языка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5. 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математики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</w:t>
            </w:r>
          </w:p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5.1.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математики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1D0313" w:rsidRDefault="00FE33D9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5.2.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математики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6.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истории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</w:t>
            </w:r>
          </w:p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6.1.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истории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6.2.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истории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7.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географии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</w:t>
            </w:r>
          </w:p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7.1.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географии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1D0313" w:rsidRDefault="00FE33D9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7.2.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географии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lastRenderedPageBreak/>
              <w:t>8.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биологии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Pr="001D0313" w:rsidRDefault="0005532A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8.1.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биологии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1D0313" w:rsidRDefault="0005532A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8.2.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биологии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9.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информатики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</w:t>
            </w:r>
          </w:p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9.1.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информатики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1D0313" w:rsidRDefault="0005532A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rPr>
          <w:trHeight w:val="536"/>
        </w:trPr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9.2.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информатики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10.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обществознания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Pr="001D0313" w:rsidRDefault="0005532A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10.1.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обществознания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10.2.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обществознания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химии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</w:t>
            </w:r>
          </w:p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11.1.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химии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1D0313" w:rsidRDefault="0005532A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11.2.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химии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lastRenderedPageBreak/>
              <w:t>12.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физики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Pr="001D0313" w:rsidRDefault="0005532A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12.1.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физики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1D0313" w:rsidRDefault="0005532A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12.2.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физики 10 классов, по плану переходящие на обучение по обновленному ФГОС СОО с 01.09.2023, которые приняли участие в экспертной апробации Примерных рабочих программ по учебным предметам среднего общего образования (углубленный уровень)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физической культуры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13.1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физической культуры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1D0313" w:rsidRDefault="0005532A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ОБЖ 10 классов, по плану переходящие на обучение по обновленному ФГОС СОО с 01.09.2023</w:t>
            </w:r>
          </w:p>
        </w:tc>
        <w:tc>
          <w:tcPr>
            <w:tcW w:w="871" w:type="pct"/>
          </w:tcPr>
          <w:p w:rsidR="001D0313" w:rsidRPr="001D0313" w:rsidRDefault="0005532A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14.1.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учителей ОБЖ 10 классов, по плану переходящие на обучение по обновленному ФГОС СОО с 01.09.2023, которые прошли обучение по программам повышения квалификации по вопросам обучения по обновленному ФГОС СОО</w:t>
            </w:r>
          </w:p>
        </w:tc>
        <w:tc>
          <w:tcPr>
            <w:tcW w:w="871" w:type="pct"/>
          </w:tcPr>
          <w:p w:rsidR="001D0313" w:rsidRPr="001D0313" w:rsidRDefault="0005532A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административных работников общеобразовательных организаций, курирующих образовательную (учебно-воспитательную) работу организации</w:t>
            </w:r>
          </w:p>
        </w:tc>
        <w:tc>
          <w:tcPr>
            <w:tcW w:w="871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D0313" w:rsidRPr="001D0313" w:rsidTr="00801764">
        <w:tc>
          <w:tcPr>
            <w:tcW w:w="469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sz w:val="24"/>
                <w:szCs w:val="24"/>
              </w:rPr>
              <w:t>15.1.</w:t>
            </w:r>
          </w:p>
        </w:tc>
        <w:tc>
          <w:tcPr>
            <w:tcW w:w="3660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административных работников общеобразовательных организаций, курирующих образовательную (</w:t>
            </w:r>
            <w:proofErr w:type="spellStart"/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учебновоспитательную</w:t>
            </w:r>
            <w:proofErr w:type="spellEnd"/>
            <w:r w:rsidRPr="001D0313">
              <w:rPr>
                <w:rFonts w:ascii="Times New Roman" w:eastAsia="Calibri" w:hAnsi="Times New Roman" w:cs="Times New Roman"/>
                <w:sz w:val="24"/>
                <w:szCs w:val="24"/>
              </w:rPr>
              <w:t>) работу организации, прошедших повышение квалификации по вопросам введения обновленного ФГОС СОО</w:t>
            </w:r>
          </w:p>
        </w:tc>
        <w:tc>
          <w:tcPr>
            <w:tcW w:w="871" w:type="pct"/>
          </w:tcPr>
          <w:p w:rsidR="001D0313" w:rsidRPr="001D0313" w:rsidRDefault="00791BC8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0</w:t>
            </w:r>
          </w:p>
        </w:tc>
      </w:tr>
    </w:tbl>
    <w:p w:rsidR="001D0313" w:rsidRPr="001D0313" w:rsidRDefault="001D0313" w:rsidP="001D0313">
      <w:pPr>
        <w:numPr>
          <w:ilvl w:val="0"/>
          <w:numId w:val="2"/>
        </w:numPr>
        <w:spacing w:after="200" w:line="276" w:lineRule="auto"/>
        <w:contextualSpacing/>
        <w:rPr>
          <w:rFonts w:ascii="Times New Roman" w:eastAsia="Calibri" w:hAnsi="Times New Roman" w:cs="Times New Roman"/>
          <w:b/>
          <w:snapToGrid w:val="0"/>
          <w:sz w:val="24"/>
          <w:szCs w:val="24"/>
        </w:rPr>
      </w:pPr>
      <w:r w:rsidRPr="001D0313">
        <w:rPr>
          <w:rFonts w:ascii="Times New Roman" w:eastAsia="Times New Roman" w:hAnsi="Times New Roman" w:cs="Times New Roman"/>
          <w:b/>
          <w:color w:val="040404"/>
          <w:sz w:val="24"/>
          <w:szCs w:val="24"/>
        </w:rPr>
        <w:t>Информационное обеспечение введения ФГОС СОО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76"/>
        <w:gridCol w:w="5408"/>
        <w:gridCol w:w="3361"/>
      </w:tblGrid>
      <w:tr w:rsidR="001D0313" w:rsidRPr="001D0313" w:rsidTr="003924EF">
        <w:tc>
          <w:tcPr>
            <w:tcW w:w="30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54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143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</w:tr>
      <w:tr w:rsidR="001D0313" w:rsidRPr="001D0313" w:rsidTr="003924EF">
        <w:tc>
          <w:tcPr>
            <w:tcW w:w="308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1.</w:t>
            </w:r>
          </w:p>
        </w:tc>
        <w:tc>
          <w:tcPr>
            <w:tcW w:w="3254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Обеспечено размещение публикаций на официальном сайте ОО о подготовке к введению обновленного ФГОС СОО</w:t>
            </w:r>
          </w:p>
        </w:tc>
        <w:tc>
          <w:tcPr>
            <w:tcW w:w="1438" w:type="pct"/>
          </w:tcPr>
          <w:p w:rsidR="001D0313" w:rsidRPr="001D0313" w:rsidRDefault="00F555C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Да </w:t>
            </w:r>
          </w:p>
        </w:tc>
      </w:tr>
      <w:tr w:rsidR="001D0313" w:rsidRPr="001D0313" w:rsidTr="003924EF">
        <w:tc>
          <w:tcPr>
            <w:tcW w:w="308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1.1.</w:t>
            </w:r>
          </w:p>
        </w:tc>
        <w:tc>
          <w:tcPr>
            <w:tcW w:w="3254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Прямая ссылка на страницу (раздел) официального сайта ОО, где размещены публикации о подготовке к введению обновленного ФГОС СОО</w:t>
            </w:r>
          </w:p>
        </w:tc>
        <w:tc>
          <w:tcPr>
            <w:tcW w:w="1438" w:type="pct"/>
          </w:tcPr>
          <w:p w:rsidR="001D0313" w:rsidRPr="003924EF" w:rsidRDefault="0072281D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18"/>
                <w:szCs w:val="18"/>
              </w:rPr>
            </w:pPr>
            <w:hyperlink r:id="rId6" w:history="1">
              <w:r w:rsidR="003924EF" w:rsidRPr="0037583C">
                <w:rPr>
                  <w:rStyle w:val="a3"/>
                  <w:rFonts w:ascii="Times New Roman" w:eastAsia="Times New Roman" w:hAnsi="Times New Roman" w:cs="Times New Roman"/>
                  <w:sz w:val="18"/>
                  <w:szCs w:val="18"/>
                </w:rPr>
                <w:t>https://sh-archibskaya-r82.gosweb.gosuslugi.ru/glavnoe/vvedenie-fgos-soo/</w:t>
              </w:r>
            </w:hyperlink>
            <w:r w:rsidR="003924EF">
              <w:rPr>
                <w:rFonts w:ascii="Times New Roman" w:eastAsia="Times New Roman" w:hAnsi="Times New Roman" w:cs="Times New Roman"/>
                <w:color w:val="040404"/>
                <w:sz w:val="18"/>
                <w:szCs w:val="18"/>
              </w:rPr>
              <w:t xml:space="preserve"> </w:t>
            </w:r>
          </w:p>
        </w:tc>
      </w:tr>
      <w:tr w:rsidR="001D0313" w:rsidRPr="001D0313" w:rsidTr="003924EF">
        <w:tc>
          <w:tcPr>
            <w:tcW w:w="308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2.</w:t>
            </w:r>
          </w:p>
        </w:tc>
        <w:tc>
          <w:tcPr>
            <w:tcW w:w="3254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Обеспечено проведение школьных мероприятий для родительской общественности по актуальным вопросам перехода на обучение по обновленному ФГОС СОО</w:t>
            </w:r>
          </w:p>
        </w:tc>
        <w:tc>
          <w:tcPr>
            <w:tcW w:w="143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да</w:t>
            </w:r>
          </w:p>
        </w:tc>
      </w:tr>
      <w:tr w:rsidR="001D0313" w:rsidRPr="001D0313" w:rsidTr="003924EF">
        <w:tc>
          <w:tcPr>
            <w:tcW w:w="308" w:type="pct"/>
          </w:tcPr>
          <w:p w:rsidR="001D0313" w:rsidRPr="001D0313" w:rsidRDefault="001D0313" w:rsidP="001D03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>2.1.</w:t>
            </w:r>
          </w:p>
        </w:tc>
        <w:tc>
          <w:tcPr>
            <w:tcW w:w="3254" w:type="pct"/>
          </w:tcPr>
          <w:p w:rsidR="001D0313" w:rsidRPr="001D0313" w:rsidRDefault="001D0313" w:rsidP="001D03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t xml:space="preserve">Ссылка на материалы о проведении школьных мероприятий для родительской общественности по актуальным вопросам перехода на обучение по </w:t>
            </w:r>
            <w:r w:rsidRPr="001D0313"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  <w:lastRenderedPageBreak/>
              <w:t>обновленному ФГОС СОО (в случае выбора ответа “да” на предыдущий вопрос)</w:t>
            </w:r>
          </w:p>
        </w:tc>
        <w:tc>
          <w:tcPr>
            <w:tcW w:w="1438" w:type="pct"/>
          </w:tcPr>
          <w:p w:rsidR="001D0313" w:rsidRPr="001D0313" w:rsidRDefault="001D0313" w:rsidP="001D0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0404"/>
                <w:sz w:val="24"/>
                <w:szCs w:val="24"/>
              </w:rPr>
            </w:pPr>
          </w:p>
        </w:tc>
      </w:tr>
    </w:tbl>
    <w:p w:rsidR="001D0313" w:rsidRPr="001D0313" w:rsidRDefault="001D0313" w:rsidP="001D0313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D0313" w:rsidRPr="001D0313" w:rsidRDefault="001D0313" w:rsidP="001D0313">
      <w:pPr>
        <w:rPr>
          <w:rFonts w:ascii="Calibri" w:eastAsia="Calibri" w:hAnsi="Calibri" w:cs="Times New Roman"/>
        </w:rPr>
      </w:pPr>
    </w:p>
    <w:p w:rsidR="00DA3CEF" w:rsidRDefault="0072281D"/>
    <w:sectPr w:rsidR="00DA3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8773EA"/>
    <w:multiLevelType w:val="multilevel"/>
    <w:tmpl w:val="E4680D76"/>
    <w:lvl w:ilvl="0">
      <w:start w:val="1"/>
      <w:numFmt w:val="upperRoman"/>
      <w:lvlText w:val="%1."/>
      <w:lvlJc w:val="right"/>
      <w:pPr>
        <w:ind w:left="141" w:firstLine="435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348226BA"/>
    <w:multiLevelType w:val="hybridMultilevel"/>
    <w:tmpl w:val="C91A70DE"/>
    <w:lvl w:ilvl="0" w:tplc="93BE50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C97"/>
    <w:rsid w:val="0005532A"/>
    <w:rsid w:val="00131C97"/>
    <w:rsid w:val="001B1CD8"/>
    <w:rsid w:val="001D0313"/>
    <w:rsid w:val="003924EF"/>
    <w:rsid w:val="004B01BB"/>
    <w:rsid w:val="00601F76"/>
    <w:rsid w:val="00702010"/>
    <w:rsid w:val="0072281D"/>
    <w:rsid w:val="00791BC8"/>
    <w:rsid w:val="00A425A4"/>
    <w:rsid w:val="00E64577"/>
    <w:rsid w:val="00F555C3"/>
    <w:rsid w:val="00FE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906E8"/>
  <w15:chartTrackingRefBased/>
  <w15:docId w15:val="{00D9682E-A5C2-4980-89D0-490169AE5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924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h-archibskaya-r82.gosweb.gosuslugi.ru/glavnoe/vvedenie-fgos-soo/" TargetMode="External"/><Relationship Id="rId5" Type="http://schemas.openxmlformats.org/officeDocument/2006/relationships/hyperlink" Target="mailto:muslim.vagabov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1758</Words>
  <Characters>10027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Зайнудин</cp:lastModifiedBy>
  <cp:revision>4</cp:revision>
  <dcterms:created xsi:type="dcterms:W3CDTF">2023-05-23T04:06:00Z</dcterms:created>
  <dcterms:modified xsi:type="dcterms:W3CDTF">2023-05-23T04:08:00Z</dcterms:modified>
</cp:coreProperties>
</file>